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C" w:rsidRDefault="004953F4">
      <w:r>
        <w:t>Audubon County SPF SIG Collaboration Council</w:t>
      </w:r>
    </w:p>
    <w:p w:rsidR="004953F4" w:rsidRDefault="004953F4">
      <w:r>
        <w:t>Champions Build Capacity!</w:t>
      </w:r>
    </w:p>
    <w:p w:rsidR="004953F4" w:rsidRDefault="004953F4">
      <w:r>
        <w:t xml:space="preserve">Audubon County was one of 23 counties to receive the Strategic Prevention Framework State Incentive Grant </w:t>
      </w:r>
      <w:r w:rsidR="006F4FA2">
        <w:t xml:space="preserve">(SPF SIG) </w:t>
      </w:r>
      <w:r>
        <w:t xml:space="preserve">to help reduce and prevent underage and binge drinking. </w:t>
      </w:r>
      <w:r w:rsidR="007C762C">
        <w:t>At the start, w</w:t>
      </w:r>
      <w:r>
        <w:t>e did not have an active coalition in place, so we had to build</w:t>
      </w:r>
      <w:r w:rsidR="007C762C">
        <w:t xml:space="preserve"> one</w:t>
      </w:r>
      <w:r>
        <w:t xml:space="preserve"> from the ground up. We needed </w:t>
      </w:r>
      <w:r w:rsidR="007C762C">
        <w:t xml:space="preserve">to recruit </w:t>
      </w:r>
      <w:r w:rsidR="00B1004E">
        <w:t>12</w:t>
      </w:r>
      <w:r>
        <w:t xml:space="preserve"> sectors of the community</w:t>
      </w:r>
      <w:r w:rsidR="007C762C">
        <w:t xml:space="preserve"> to get</w:t>
      </w:r>
      <w:r>
        <w:t xml:space="preserve"> involved</w:t>
      </w:r>
      <w:r w:rsidR="007C762C">
        <w:t xml:space="preserve">. We quickly discovered, when you are working on a project, </w:t>
      </w:r>
      <w:r w:rsidR="00B1004E">
        <w:t>it is</w:t>
      </w:r>
      <w:r w:rsidR="007C762C">
        <w:t xml:space="preserve"> a lot easier </w:t>
      </w:r>
      <w:r w:rsidR="009F2BBA">
        <w:t>to</w:t>
      </w:r>
      <w:r w:rsidR="007C762C">
        <w:t xml:space="preserve"> have a champion on your side</w:t>
      </w:r>
      <w:r w:rsidR="009F2BBA">
        <w:t>, especially when you are hosting a Town Hall Meeting.</w:t>
      </w:r>
    </w:p>
    <w:p w:rsidR="004953F4" w:rsidRDefault="00B1004E">
      <w:r>
        <w:t>Two years ago, we hosted our first Town Hall Meeting to build awareness for the priorities of underage and binge drinking. The attendance was not stellar with little more than 2</w:t>
      </w:r>
      <w:r w:rsidR="006F4FA2">
        <w:t>0</w:t>
      </w:r>
      <w:r>
        <w:t xml:space="preserve"> attendees, so we were </w:t>
      </w:r>
      <w:r w:rsidR="004953F4">
        <w:t>concerned when we decide</w:t>
      </w:r>
      <w:r w:rsidR="009F2BBA">
        <w:t xml:space="preserve">d to </w:t>
      </w:r>
      <w:r>
        <w:t xml:space="preserve">hold another one. </w:t>
      </w:r>
      <w:r w:rsidR="004953F4">
        <w:t xml:space="preserve">For this upcoming meeting titled </w:t>
      </w:r>
      <w:r w:rsidR="004953F4" w:rsidRPr="000925A7">
        <w:rPr>
          <w:i/>
        </w:rPr>
        <w:t xml:space="preserve">“Our Town. </w:t>
      </w:r>
      <w:proofErr w:type="gramStart"/>
      <w:r w:rsidR="004953F4" w:rsidRPr="000925A7">
        <w:rPr>
          <w:i/>
        </w:rPr>
        <w:t>Our Health.</w:t>
      </w:r>
      <w:proofErr w:type="gramEnd"/>
      <w:r w:rsidR="004953F4" w:rsidRPr="000925A7">
        <w:rPr>
          <w:i/>
        </w:rPr>
        <w:t xml:space="preserve"> </w:t>
      </w:r>
      <w:proofErr w:type="gramStart"/>
      <w:r w:rsidR="004953F4" w:rsidRPr="000925A7">
        <w:rPr>
          <w:i/>
        </w:rPr>
        <w:t>Our Future.</w:t>
      </w:r>
      <w:proofErr w:type="gramEnd"/>
      <w:r w:rsidR="004953F4" w:rsidRPr="000925A7">
        <w:rPr>
          <w:i/>
        </w:rPr>
        <w:t xml:space="preserve"> Supporting teens in making healthy decisions”</w:t>
      </w:r>
      <w:r w:rsidR="004953F4">
        <w:t xml:space="preserve"> we needed something extraordinary</w:t>
      </w:r>
      <w:r>
        <w:t>,</w:t>
      </w:r>
      <w:r w:rsidR="004953F4">
        <w:t xml:space="preserve"> </w:t>
      </w:r>
      <w:r>
        <w:t>a</w:t>
      </w:r>
      <w:r w:rsidR="004953F4">
        <w:t>nd then,</w:t>
      </w:r>
      <w:r w:rsidR="00AF5F55">
        <w:t xml:space="preserve"> Tom</w:t>
      </w:r>
      <w:r w:rsidR="004953F4">
        <w:t xml:space="preserve"> walked in</w:t>
      </w:r>
      <w:r w:rsidR="006B2B8E">
        <w:t>to our office</w:t>
      </w:r>
      <w:r w:rsidR="004953F4">
        <w:t>.</w:t>
      </w:r>
    </w:p>
    <w:p w:rsidR="007103A7" w:rsidRDefault="007103A7">
      <w:r>
        <w:t>As we were visiting, he learned about our SPF SIG program</w:t>
      </w:r>
      <w:r w:rsidR="00B1004E">
        <w:t xml:space="preserve">, and he </w:t>
      </w:r>
      <w:r>
        <w:t xml:space="preserve">divulged that he was a recovering alcohol and drug addict and had </w:t>
      </w:r>
      <w:r w:rsidR="00AF5F55">
        <w:t>been sober for several years. Tom</w:t>
      </w:r>
      <w:r>
        <w:t xml:space="preserve"> started using when he was 18 years old until he hit rock bottom losing everything and everyone he loved.</w:t>
      </w:r>
      <w:r w:rsidR="00B1004E">
        <w:t xml:space="preserve"> Now</w:t>
      </w:r>
      <w:r w:rsidR="007E2A9F">
        <w:t xml:space="preserve"> that he was a</w:t>
      </w:r>
      <w:r w:rsidR="00B1004E">
        <w:t xml:space="preserve"> sober and successful business owner, h</w:t>
      </w:r>
      <w:r>
        <w:t xml:space="preserve">e made a promise to himself that he would do what he could to help any kid from going down the same path. </w:t>
      </w:r>
      <w:r w:rsidR="007E2A9F">
        <w:t xml:space="preserve">We needed a testimonial on our Town Hall Meeting </w:t>
      </w:r>
      <w:r w:rsidR="00AF5F55">
        <w:t>panel, and Tom</w:t>
      </w:r>
      <w:r w:rsidR="007E2A9F">
        <w:t xml:space="preserve"> was it!</w:t>
      </w:r>
    </w:p>
    <w:p w:rsidR="007E2A9F" w:rsidRDefault="00361378">
      <w:r>
        <w:t xml:space="preserve">Little did we know that he would become chief recruiter, poster distributor, and cheerleader for the </w:t>
      </w:r>
      <w:proofErr w:type="gramStart"/>
      <w:r>
        <w:t>meeting.</w:t>
      </w:r>
      <w:proofErr w:type="gramEnd"/>
      <w:r>
        <w:t xml:space="preserve"> He was able to get students from two schools to attend and help at the registration table as well as educators, faith leaders, and other community members to attend. </w:t>
      </w:r>
    </w:p>
    <w:p w:rsidR="004953F4" w:rsidRDefault="00AF5F55">
      <w:r>
        <w:t>With Tom’</w:t>
      </w:r>
      <w:r w:rsidR="00361378">
        <w:t>s help and passion about the topic, we were able to increase attendance to 71 people! Now, almost a year after the Town Hall Meeting, we still have community members engaged in our coalition due to his efforts.</w:t>
      </w:r>
      <w:bookmarkStart w:id="0" w:name="_GoBack"/>
      <w:bookmarkEnd w:id="0"/>
    </w:p>
    <w:p w:rsidR="002B2C17" w:rsidRDefault="002B2C17" w:rsidP="002B2C17">
      <w:pPr>
        <w:jc w:val="center"/>
      </w:pPr>
      <w:r>
        <w:rPr>
          <w:noProof/>
        </w:rPr>
        <w:drawing>
          <wp:inline distT="0" distB="0" distL="0" distR="0">
            <wp:extent cx="3705225" cy="2470150"/>
            <wp:effectExtent l="19050" t="0" r="9525" b="0"/>
            <wp:docPr id="1" name="Picture 1" descr="C:\Users\HelpingServices\Downloads\SMGirls_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ingServices\Downloads\SMGirls_de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C17" w:rsidSect="00D3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3F4"/>
    <w:rsid w:val="000925A7"/>
    <w:rsid w:val="002B2C17"/>
    <w:rsid w:val="00361378"/>
    <w:rsid w:val="004953F4"/>
    <w:rsid w:val="006B2B8E"/>
    <w:rsid w:val="006F4FA2"/>
    <w:rsid w:val="007103A7"/>
    <w:rsid w:val="007C762C"/>
    <w:rsid w:val="007E2A9F"/>
    <w:rsid w:val="008B63A3"/>
    <w:rsid w:val="009F2BBA"/>
    <w:rsid w:val="00A65CAC"/>
    <w:rsid w:val="00AF5F55"/>
    <w:rsid w:val="00B1004E"/>
    <w:rsid w:val="00C344E2"/>
    <w:rsid w:val="00D3729B"/>
    <w:rsid w:val="00D7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79545F30CB04AA382C71673FC2271" ma:contentTypeVersion="0" ma:contentTypeDescription="Create a new document." ma:contentTypeScope="" ma:versionID="9ddbd2483694655ef45a71509c607e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119E0D-C07D-446B-929F-3668E7EA961B}"/>
</file>

<file path=customXml/itemProps2.xml><?xml version="1.0" encoding="utf-8"?>
<ds:datastoreItem xmlns:ds="http://schemas.openxmlformats.org/officeDocument/2006/customXml" ds:itemID="{94197CC8-D5E7-42E4-B20D-1AFD45446947}"/>
</file>

<file path=customXml/itemProps3.xml><?xml version="1.0" encoding="utf-8"?>
<ds:datastoreItem xmlns:ds="http://schemas.openxmlformats.org/officeDocument/2006/customXml" ds:itemID="{F7BE1C76-EE86-46F0-97E3-6F6E0FCA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HelpingServices</cp:lastModifiedBy>
  <cp:revision>2</cp:revision>
  <dcterms:created xsi:type="dcterms:W3CDTF">2015-03-05T13:24:00Z</dcterms:created>
  <dcterms:modified xsi:type="dcterms:W3CDTF">2015-03-05T13:24:00Z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0x010100E0979545F30CB04AA382C71673FC2271</vt:lpwstr>
  </property>
</Properties>
</file>